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C5D" w:rsidRPr="003B4ADE" w:rsidRDefault="009B7AEE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Индивидуальный образовательный маршрут,  </w:t>
      </w:r>
      <w:r w:rsidRPr="003B4ADE">
        <w:rPr>
          <w:rFonts w:ascii="Times New Roman" w:hAnsi="Times New Roman" w:cs="Times New Roman"/>
          <w:b/>
          <w:bCs/>
          <w:sz w:val="28"/>
          <w:szCs w:val="28"/>
        </w:rPr>
        <w:t>разработка и оформление индивидуального образовательного маршрута для детей с ОВЗ, одаренных детей.</w:t>
      </w:r>
    </w:p>
    <w:p w:rsidR="002E4C5D" w:rsidRPr="003B4ADE" w:rsidRDefault="002E4C5D">
      <w:pPr>
        <w:rPr>
          <w:rFonts w:ascii="Times New Roman" w:hAnsi="Times New Roman" w:cs="Times New Roman"/>
          <w:sz w:val="28"/>
          <w:szCs w:val="28"/>
        </w:rPr>
      </w:pPr>
    </w:p>
    <w:p w:rsidR="002E4C5D" w:rsidRPr="003B4ADE" w:rsidRDefault="009B7AEE" w:rsidP="009B7A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B4ADE">
        <w:rPr>
          <w:rFonts w:ascii="Times New Roman" w:hAnsi="Times New Roman" w:cs="Times New Roman"/>
          <w:b/>
          <w:sz w:val="28"/>
          <w:szCs w:val="28"/>
        </w:rPr>
        <w:t xml:space="preserve">11.11.2019. </w:t>
      </w:r>
    </w:p>
    <w:p w:rsidR="009B7AEE" w:rsidRPr="003B4ADE" w:rsidRDefault="008862AC" w:rsidP="009B7A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тделом ХТ, ПДО</w:t>
      </w:r>
      <w:r w:rsidR="009B7AEE" w:rsidRPr="003B4ADE">
        <w:rPr>
          <w:rFonts w:ascii="Times New Roman" w:hAnsi="Times New Roman" w:cs="Times New Roman"/>
          <w:b/>
          <w:sz w:val="28"/>
          <w:szCs w:val="28"/>
        </w:rPr>
        <w:t xml:space="preserve"> - Петренко НВ</w:t>
      </w:r>
    </w:p>
    <w:p w:rsidR="009B7AEE" w:rsidRPr="003B4ADE" w:rsidRDefault="009B7AEE" w:rsidP="009B7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094C" w:rsidRPr="003B4ADE" w:rsidRDefault="002E4C5D" w:rsidP="009B7A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Индивидуальный образовательный маршрут – это форма организации образовательной деятельности с детьми, основанная на принципах индивидуализации и вариативности образовательного процесса, способствующая реализации личностного потенциала воспитанника. ИОМ разрабатывается после проведения и</w:t>
      </w:r>
      <w:r w:rsidR="006D1535" w:rsidRPr="003B4ADE">
        <w:rPr>
          <w:rFonts w:ascii="Times New Roman" w:hAnsi="Times New Roman" w:cs="Times New Roman"/>
          <w:sz w:val="28"/>
          <w:szCs w:val="28"/>
        </w:rPr>
        <w:t xml:space="preserve"> анализа мониторинга развития </w:t>
      </w:r>
      <w:proofErr w:type="spellStart"/>
      <w:r w:rsidR="006D1535" w:rsidRPr="003B4ADE">
        <w:rPr>
          <w:rFonts w:ascii="Times New Roman" w:hAnsi="Times New Roman" w:cs="Times New Roman"/>
          <w:sz w:val="28"/>
          <w:szCs w:val="28"/>
        </w:rPr>
        <w:t>юбучающихся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>. Непосредственную реализацию ИОМ осуществляют педагоги групп, педагоги специалисты</w:t>
      </w:r>
    </w:p>
    <w:p w:rsidR="00E52C6F" w:rsidRPr="003B4ADE" w:rsidRDefault="00E52C6F" w:rsidP="009B7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2C6F" w:rsidRPr="003B4ADE" w:rsidRDefault="00E52C6F" w:rsidP="00E52C6F">
      <w:pPr>
        <w:pStyle w:val="a3"/>
        <w:shd w:val="clear" w:color="auto" w:fill="FFFFFF"/>
        <w:spacing w:before="0" w:beforeAutospacing="0" w:after="199" w:afterAutospacing="0"/>
        <w:textAlignment w:val="baseline"/>
        <w:rPr>
          <w:sz w:val="28"/>
          <w:szCs w:val="28"/>
        </w:rPr>
      </w:pPr>
      <w:r w:rsidRPr="003B4ADE">
        <w:rPr>
          <w:b/>
          <w:sz w:val="28"/>
          <w:szCs w:val="28"/>
        </w:rPr>
        <w:t xml:space="preserve">Разработка маршрутного листа </w:t>
      </w:r>
      <w:r w:rsidR="006D1535" w:rsidRPr="003B4ADE">
        <w:rPr>
          <w:b/>
          <w:sz w:val="28"/>
          <w:szCs w:val="28"/>
        </w:rPr>
        <w:t xml:space="preserve">или адаптированной образовательной программы </w:t>
      </w:r>
      <w:r w:rsidRPr="003B4ADE">
        <w:rPr>
          <w:b/>
          <w:sz w:val="28"/>
          <w:szCs w:val="28"/>
        </w:rPr>
        <w:t xml:space="preserve">необходима в случае наличия в образовательной организации хотя бы одного обучающегося с ограниченными возможностями здоровья. </w:t>
      </w:r>
      <w:r w:rsidRPr="003B4ADE">
        <w:rPr>
          <w:sz w:val="28"/>
          <w:szCs w:val="28"/>
        </w:rPr>
        <w:t xml:space="preserve">Обучающийся с ограниченными возможностями здоровья - это физическое лицо, имеющее недостатки в физическом и (или) психологическом развитии, подтвержденные </w:t>
      </w:r>
      <w:proofErr w:type="spellStart"/>
      <w:r w:rsidRPr="003B4ADE">
        <w:rPr>
          <w:sz w:val="28"/>
          <w:szCs w:val="28"/>
        </w:rPr>
        <w:t>психолого-медико-педагогической</w:t>
      </w:r>
      <w:proofErr w:type="spellEnd"/>
      <w:r w:rsidRPr="003B4ADE">
        <w:rPr>
          <w:sz w:val="28"/>
          <w:szCs w:val="28"/>
        </w:rPr>
        <w:t xml:space="preserve"> комиссией и препятствующие получению образования без создания специальных условий (пункт 16 статьи 2 Закона).</w:t>
      </w:r>
    </w:p>
    <w:p w:rsidR="00E52C6F" w:rsidRPr="003B4ADE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>Основополагающим законодательным актом, регулирующим процесс образования детей с ОВЗ, является Федеральный закон от 29 декабря 2012 г. N 273-ФЗ "Об образовании в Российской Федерации" (далее - Федеральный закон N 273-ФЗ, ФЗ N 273).</w:t>
      </w:r>
    </w:p>
    <w:p w:rsidR="00E52C6F" w:rsidRPr="003B4ADE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В нескольких статьях ФЗ N 273 говорится об организации образования лиц с ОВЗ и с инвалидностью, и даже предусмотрена отдельная статья, регламентирующая организацию получения образования лицами с ОВЗ, - 79. Частью 16 статьи 2 ФЗ N 273 впервые в российской законодательной практике закреплено понятие "обучающийся с ограниченными возможностями здоровья", которым определяется физическое лицо, имеющее недостатки в физическом и (или) психологическом развитии, подтвержденные </w:t>
      </w:r>
      <w:proofErr w:type="spellStart"/>
      <w:r w:rsidRPr="003B4ADE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комиссией (далее - ПМПК) и препятствующие получению образования без создания специальных условий.</w:t>
      </w:r>
    </w:p>
    <w:p w:rsidR="00E52C6F" w:rsidRPr="003B4ADE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Часть 3 статьи 79 ФЗ N 273 определяет специальные условия для получения образования обучающимися с ОВЗ. </w:t>
      </w:r>
      <w:proofErr w:type="gramStart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3B4ADE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России от 29 августа 2013 г. N 1008 "Об утверждении Порядка организации и осуществления образовательной деятельности по дополнительным </w:t>
      </w:r>
      <w:r w:rsidRPr="003B4ADE">
        <w:rPr>
          <w:rFonts w:ascii="Times New Roman" w:eastAsia="Times New Roman" w:hAnsi="Times New Roman" w:cs="Times New Roman"/>
          <w:sz w:val="28"/>
          <w:szCs w:val="28"/>
        </w:rPr>
        <w:lastRenderedPageBreak/>
        <w:t>общеобразовательным программам" устанавливаются требования к организациям, осуществляющим образовательную деятельность по дополнительным общеобразовательным программам, в части дополнительного образования детей-инвалидов и лиц с ОВЗ с учетом особенностей их психофизического развития, индивидуальных возможностей и состояния здоровья.</w:t>
      </w:r>
      <w:proofErr w:type="gramEnd"/>
    </w:p>
    <w:p w:rsidR="00E52C6F" w:rsidRPr="003B4ADE" w:rsidRDefault="00E52C6F" w:rsidP="00E52C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В терминологии ФЗ N 273 образовательные программы </w:t>
      </w:r>
      <w:proofErr w:type="gramStart"/>
      <w:r w:rsidRPr="003B4ADE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с ОВЗ относятся к адаптированным образовательным программам. В соответствии с п. 28 ст. 2 ФЗ N 273 адаптированная образовательная программа - это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E52C6F" w:rsidRPr="003B4ADE" w:rsidRDefault="00E52C6F" w:rsidP="003B4A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N 273 выделил некоторые особенности реализации этих образовательных программ. В частности, </w:t>
      </w:r>
      <w:proofErr w:type="gramStart"/>
      <w:r w:rsidRPr="003B4ADE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3B4ADE">
        <w:rPr>
          <w:rFonts w:ascii="Times New Roman" w:eastAsia="Times New Roman" w:hAnsi="Times New Roman" w:cs="Times New Roman"/>
          <w:sz w:val="28"/>
          <w:szCs w:val="28"/>
        </w:rPr>
        <w:t>. 3 ст. 55 определяет особый порядок приема детей на обучение по рассматриваемым программам: только с согласия родителей (законных представителей) и на основании рекомендаций ПМПК.</w:t>
      </w:r>
    </w:p>
    <w:p w:rsidR="007558F3" w:rsidRPr="003B4ADE" w:rsidRDefault="007558F3" w:rsidP="00755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>Для учащихся с ограниченными возможностями здоровья, детей-инвалидов, организации, осуществляющие образовательную деятельность, организуют образовательный процесс по дополнительным общеобразовательным программам с учетом особенностей психофизического развития указанных категорий обучающихся.</w:t>
      </w:r>
      <w:r w:rsidR="009342FD" w:rsidRPr="003B4ADE">
        <w:rPr>
          <w:rFonts w:ascii="Times New Roman" w:eastAsia="Times New Roman" w:hAnsi="Times New Roman" w:cs="Times New Roman"/>
          <w:sz w:val="28"/>
          <w:szCs w:val="28"/>
        </w:rPr>
        <w:t xml:space="preserve"> То есть адаптированные программы или Индивидуальные </w:t>
      </w:r>
      <w:r w:rsidR="001F015B" w:rsidRPr="003B4AD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Образовательные маршруты</w:t>
      </w:r>
      <w:r w:rsidR="009342FD" w:rsidRPr="003B4A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2FD" w:rsidRPr="003B4ADE" w:rsidRDefault="009342FD" w:rsidP="007558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42FD" w:rsidRPr="003B4ADE" w:rsidRDefault="006D1535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образовательный маршрут или </w:t>
      </w:r>
      <w:r w:rsidR="009342FD" w:rsidRPr="003B4ADE">
        <w:rPr>
          <w:rFonts w:ascii="Times New Roman" w:eastAsia="Times New Roman" w:hAnsi="Times New Roman" w:cs="Times New Roman"/>
          <w:sz w:val="28"/>
          <w:szCs w:val="28"/>
        </w:rPr>
        <w:t>Адаптированная дополнительная общеобразовательная программа может разрабатываться на основе общеобразовательной программы дополнительного образования для нормативно развивающихся детей с учетом включения в образовательный процесс детей с ОВЗ и детей с инвалидностью, создаваться специально для определенной категории детей с ОВЗ, объединенных в одну группу (творческое объединение), а также разрабатываться с учетом индивидуальных особенностей конкретного ребенка с ОВЗ или с</w:t>
      </w:r>
      <w:proofErr w:type="gramEnd"/>
      <w:r w:rsidR="009342FD" w:rsidRPr="003B4ADE">
        <w:rPr>
          <w:rFonts w:ascii="Times New Roman" w:eastAsia="Times New Roman" w:hAnsi="Times New Roman" w:cs="Times New Roman"/>
          <w:sz w:val="28"/>
          <w:szCs w:val="28"/>
        </w:rPr>
        <w:t xml:space="preserve"> инвалидностью.</w:t>
      </w:r>
    </w:p>
    <w:p w:rsidR="009342FD" w:rsidRPr="003B4ADE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При организационной работе по проектированию, разработке и утверждению </w:t>
      </w:r>
      <w:r w:rsidR="006D1535" w:rsidRPr="003B4ADE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Индивидуального образовательного маршрута, </w:t>
      </w: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адаптированной дополнительной общеобразовательной программы для ребенка с ОВЗ или ребенка-инвалида учитываются возрастные и индивидуальные особенности ребенка, медицинские рекомендации, рекомендации </w:t>
      </w:r>
      <w:proofErr w:type="spellStart"/>
      <w:r w:rsidRPr="003B4ADE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комиссии, запрос родителей, четко формулируются цели и задачи, обсуждается необходимость в дополнении или изменении учебного плана, определяются формы получения образования, режим посещения занятий как подгрупповых, так и индивидуальных, дополнительные</w:t>
      </w:r>
      <w:proofErr w:type="gramEnd"/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 виды </w:t>
      </w:r>
      <w:r w:rsidRPr="003B4ADE">
        <w:rPr>
          <w:rFonts w:ascii="Times New Roman" w:eastAsia="Times New Roman" w:hAnsi="Times New Roman" w:cs="Times New Roman"/>
          <w:sz w:val="28"/>
          <w:szCs w:val="28"/>
        </w:rPr>
        <w:lastRenderedPageBreak/>
        <w:t>психолого-педагогического сопровождения, промежуточные и итоговые результаты и т.д.</w:t>
      </w:r>
    </w:p>
    <w:p w:rsidR="00E52C6F" w:rsidRPr="003B4ADE" w:rsidRDefault="00E52C6F" w:rsidP="009B7A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6BB" w:rsidRPr="003B4ADE" w:rsidRDefault="009342FD" w:rsidP="009342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</w:rPr>
        <w:t xml:space="preserve">Педагоги дополнительного образования находятся в особой позиции: они должны самостоятельно разрабатывать дополнительную общеобразовательную программу с учетом запросов детей, потребностей семьи, образовательной организации, социально-экономических и национальных особенностей общества. </w:t>
      </w:r>
    </w:p>
    <w:p w:rsidR="000631B5" w:rsidRPr="003B4ADE" w:rsidRDefault="000631B5" w:rsidP="00094D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4DB6" w:rsidRPr="003B4ADE" w:rsidRDefault="00094DB6" w:rsidP="00094DB6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sz w:val="28"/>
          <w:szCs w:val="28"/>
        </w:rPr>
        <w:t xml:space="preserve">Организационно - педагогические условия разработки и реализации ИОМ является наличие </w:t>
      </w:r>
      <w:r w:rsidRPr="003B4ADE">
        <w:rPr>
          <w:rFonts w:ascii="Times New Roman" w:hAnsi="Times New Roman" w:cs="Times New Roman"/>
          <w:color w:val="FF0000"/>
          <w:sz w:val="28"/>
          <w:szCs w:val="28"/>
        </w:rPr>
        <w:t xml:space="preserve">(сопроводительного документа, справки </w:t>
      </w:r>
      <w:proofErr w:type="gramEnd"/>
    </w:p>
    <w:p w:rsidR="00094DB6" w:rsidRPr="003B4ADE" w:rsidRDefault="00094DB6" w:rsidP="00094D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color w:val="FF0000"/>
          <w:sz w:val="28"/>
          <w:szCs w:val="28"/>
        </w:rPr>
        <w:t>« Специальные условия для получения дополнительного образования обучающегося  Т</w:t>
      </w:r>
      <w:proofErr w:type="gramStart"/>
      <w:r w:rsidRPr="003B4ADE">
        <w:rPr>
          <w:rFonts w:ascii="Times New Roman" w:hAnsi="Times New Roman" w:cs="Times New Roman"/>
          <w:color w:val="FF0000"/>
          <w:sz w:val="28"/>
          <w:szCs w:val="28"/>
        </w:rPr>
        <w:t>О(</w:t>
      </w:r>
      <w:proofErr w:type="gramEnd"/>
      <w:r w:rsidRPr="003B4ADE">
        <w:rPr>
          <w:rFonts w:ascii="Times New Roman" w:hAnsi="Times New Roman" w:cs="Times New Roman"/>
          <w:color w:val="FF0000"/>
          <w:sz w:val="28"/>
          <w:szCs w:val="28"/>
        </w:rPr>
        <w:t xml:space="preserve">Ф.И))  службы психолого-педагогического сопровождения инклюзивного образования, </w:t>
      </w:r>
      <w:proofErr w:type="spellStart"/>
      <w:r w:rsidRPr="003B4ADE">
        <w:rPr>
          <w:rFonts w:ascii="Times New Roman" w:hAnsi="Times New Roman" w:cs="Times New Roman"/>
          <w:color w:val="FF0000"/>
          <w:sz w:val="28"/>
          <w:szCs w:val="28"/>
        </w:rPr>
        <w:t>ПМПк</w:t>
      </w:r>
      <w:proofErr w:type="spellEnd"/>
      <w:r w:rsidRPr="003B4ADE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3B4ADE">
        <w:rPr>
          <w:rFonts w:ascii="Times New Roman" w:hAnsi="Times New Roman" w:cs="Times New Roman"/>
          <w:sz w:val="28"/>
          <w:szCs w:val="28"/>
        </w:rPr>
        <w:t xml:space="preserve"> в рамках которой проводится комплексная оценка специалистами необходимости и целесообразности разработки для ребенка с ОВЗ индивидуального образовательного маршрута.</w:t>
      </w:r>
    </w:p>
    <w:p w:rsidR="00094DB6" w:rsidRPr="003B4ADE" w:rsidRDefault="00094DB6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Педагог - разрабатывает и корректирует индивидуальный образовательный маршрут в соответствии с рекомендациями специалистов; проектирует необходимые структурные составляющие индивидуального образовательного маршрута, определяет содержание ИОМ с учетом целевого назначения, требований линейности и концентричности, описывает способы и приемы, посредством которых обучающийся будет осваивать содержание образования.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B4ADE">
        <w:rPr>
          <w:rFonts w:ascii="Times New Roman" w:hAnsi="Times New Roman" w:cs="Times New Roman"/>
          <w:b/>
          <w:sz w:val="28"/>
          <w:szCs w:val="28"/>
        </w:rPr>
        <w:t xml:space="preserve">8-16 слайд. Основные этапы разработки и реализации </w:t>
      </w:r>
      <w:proofErr w:type="gramStart"/>
      <w:r w:rsidRPr="003B4ADE">
        <w:rPr>
          <w:rFonts w:ascii="Times New Roman" w:hAnsi="Times New Roman" w:cs="Times New Roman"/>
          <w:b/>
          <w:sz w:val="28"/>
          <w:szCs w:val="28"/>
        </w:rPr>
        <w:t>индивидуального</w:t>
      </w:r>
      <w:proofErr w:type="gramEnd"/>
    </w:p>
    <w:p w:rsidR="000631B5" w:rsidRPr="003B4ADE" w:rsidRDefault="000631B5" w:rsidP="000631B5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4ADE">
        <w:rPr>
          <w:rFonts w:ascii="Times New Roman" w:hAnsi="Times New Roman" w:cs="Times New Roman"/>
          <w:b/>
          <w:sz w:val="28"/>
          <w:szCs w:val="28"/>
        </w:rPr>
        <w:t>образовательного маршрута.</w:t>
      </w:r>
    </w:p>
    <w:p w:rsidR="000631B5" w:rsidRPr="003B4ADE" w:rsidRDefault="000631B5" w:rsidP="000631B5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1. Основными этапами разработки и реализации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gramEnd"/>
    </w:p>
    <w:p w:rsidR="000631B5" w:rsidRPr="003B4ADE" w:rsidRDefault="000631B5" w:rsidP="000631B5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образовательного маршрута являются:</w:t>
      </w:r>
    </w:p>
    <w:p w:rsidR="000631B5" w:rsidRPr="003B4ADE" w:rsidRDefault="000631B5" w:rsidP="000631B5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- Выявление и анализ проблем развития ребенка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 специалистами</w:t>
      </w:r>
    </w:p>
    <w:p w:rsidR="000631B5" w:rsidRPr="003B4ADE" w:rsidRDefault="000631B5" w:rsidP="000631B5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сопровождения (диагностика основным педагогом и </w:t>
      </w:r>
      <w:proofErr w:type="spellStart"/>
      <w:proofErr w:type="gramStart"/>
      <w:r w:rsidRPr="003B4ADE">
        <w:rPr>
          <w:rFonts w:ascii="Times New Roman" w:hAnsi="Times New Roman" w:cs="Times New Roman"/>
          <w:sz w:val="28"/>
          <w:szCs w:val="28"/>
        </w:rPr>
        <w:t>педагогом-психолога</w:t>
      </w:r>
      <w:proofErr w:type="spellEnd"/>
      <w:proofErr w:type="gramEnd"/>
      <w:r w:rsidRPr="003B4ADE">
        <w:rPr>
          <w:rFonts w:ascii="Times New Roman" w:hAnsi="Times New Roman" w:cs="Times New Roman"/>
          <w:sz w:val="28"/>
          <w:szCs w:val="28"/>
        </w:rPr>
        <w:t>).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- Определение возможности обучения конкретного ребенка, условий и форм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обучения.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- Предварительное определение вида и объёма необходимой помощи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(образовательной, психолого-педагогической), исходя из имеющихся или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привлеченных ресурсов.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2. Проведение предварительной работы, направленной на подготовку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lastRenderedPageBreak/>
        <w:t>обучению: с ребёнком и его родителями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- организация мероприятий по адаптации ребенка.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- организация образовательного процесса 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- проектирование ИОМ, утверждение.</w:t>
      </w:r>
    </w:p>
    <w:p w:rsidR="000631B5" w:rsidRPr="003B4ADE" w:rsidRDefault="000631B5" w:rsidP="000631B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sz w:val="28"/>
          <w:szCs w:val="28"/>
        </w:rPr>
        <w:t>- реализация ИОМ (систематическое сопровождение образовательного</w:t>
      </w:r>
      <w:proofErr w:type="gramEnd"/>
    </w:p>
    <w:p w:rsidR="007A3962" w:rsidRPr="003B4ADE" w:rsidRDefault="000631B5" w:rsidP="000631B5">
      <w:pPr>
        <w:pStyle w:val="a5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процесса, оценка результатов обучения и социализации).</w:t>
      </w:r>
    </w:p>
    <w:p w:rsidR="006233FF" w:rsidRPr="003B4ADE" w:rsidRDefault="007A3962" w:rsidP="001F015B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iCs/>
          <w:sz w:val="28"/>
          <w:szCs w:val="28"/>
        </w:rPr>
        <w:t>17 с.</w:t>
      </w: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233FF" w:rsidRPr="003B4ADE">
        <w:rPr>
          <w:rFonts w:ascii="Times New Roman" w:hAnsi="Times New Roman" w:cs="Times New Roman"/>
          <w:iCs/>
          <w:sz w:val="28"/>
          <w:szCs w:val="28"/>
        </w:rPr>
        <w:t xml:space="preserve">Индивидуальный образовательный маршрут является программой, поэтому в его структуре есть пояснительная записка, индивидуальный учебный план, сопроводительные материалы. </w:t>
      </w:r>
    </w:p>
    <w:p w:rsidR="001F015B" w:rsidRPr="003B4ADE" w:rsidRDefault="001F015B" w:rsidP="001F015B">
      <w:pPr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4DB6" w:rsidRPr="003B4ADE" w:rsidRDefault="00094DB6" w:rsidP="00EB6E40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Титульный лист, который включает в себя наименование учреждения,</w:t>
      </w:r>
    </w:p>
    <w:p w:rsidR="00094DB6" w:rsidRPr="003B4ADE" w:rsidRDefault="00094DB6" w:rsidP="00094DB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назначение программы, срок реализации,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программы (фамилия, имя обучающегося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 xml:space="preserve"> </w:t>
      </w:r>
      <w:r w:rsidR="00634532" w:rsidRPr="003B4AD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год обучения), </w:t>
      </w:r>
      <w:r w:rsidRPr="003B4ADE">
        <w:rPr>
          <w:rFonts w:ascii="Times New Roman" w:hAnsi="Times New Roman" w:cs="Times New Roman"/>
          <w:color w:val="FF0000"/>
          <w:sz w:val="28"/>
          <w:szCs w:val="28"/>
        </w:rPr>
        <w:t>гриф утверждения руководителем и согласо</w:t>
      </w:r>
      <w:r w:rsidR="007A3962" w:rsidRPr="003B4ADE">
        <w:rPr>
          <w:rFonts w:ascii="Times New Roman" w:hAnsi="Times New Roman" w:cs="Times New Roman"/>
          <w:color w:val="FF0000"/>
          <w:sz w:val="28"/>
          <w:szCs w:val="28"/>
        </w:rPr>
        <w:t>вания на заседании педагогического</w:t>
      </w:r>
      <w:r w:rsidRPr="003B4ADE">
        <w:rPr>
          <w:rFonts w:ascii="Times New Roman" w:hAnsi="Times New Roman" w:cs="Times New Roman"/>
          <w:color w:val="FF0000"/>
          <w:sz w:val="28"/>
          <w:szCs w:val="28"/>
        </w:rPr>
        <w:t xml:space="preserve"> совета МБУДО ЦВР</w:t>
      </w:r>
    </w:p>
    <w:p w:rsidR="00094DB6" w:rsidRPr="003B4ADE" w:rsidRDefault="00094DB6" w:rsidP="00EB6E40">
      <w:pPr>
        <w:pStyle w:val="a5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Пояснительная записка, в которой излагается краткая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>-</w:t>
      </w:r>
    </w:p>
    <w:p w:rsidR="005E5398" w:rsidRPr="003B4ADE" w:rsidRDefault="00094DB6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педагогическая характеристика ребенка с перечнем сформированных умений и навыков и тех, которые не сформированы в должной степени. На основе данных психолого-педагогической диагностики формулируется цель и задачи сопровождения ребенка на определенный временной промежуток. В пояснительной записке обязательно следует указать примерные программы, на основе которых подготовлена индивидуальная образовательная программа, а также обосновать варьирование, если имеет место распределение определённых разделов и тем, изменение последовательности изучения тем и др.</w:t>
      </w:r>
    </w:p>
    <w:p w:rsidR="00094DB6" w:rsidRPr="003B4ADE" w:rsidRDefault="00EB6E40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3. </w:t>
      </w:r>
      <w:r w:rsidR="00094DB6" w:rsidRPr="003B4ADE">
        <w:rPr>
          <w:rFonts w:ascii="Times New Roman" w:hAnsi="Times New Roman" w:cs="Times New Roman"/>
          <w:sz w:val="28"/>
          <w:szCs w:val="28"/>
        </w:rPr>
        <w:t xml:space="preserve"> Индивидуальный учебный план. </w:t>
      </w:r>
    </w:p>
    <w:p w:rsidR="00094DB6" w:rsidRPr="003B4ADE" w:rsidRDefault="00EB6E40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4.  </w:t>
      </w:r>
      <w:r w:rsidR="00094DB6" w:rsidRPr="003B4ADE">
        <w:rPr>
          <w:rFonts w:ascii="Times New Roman" w:hAnsi="Times New Roman" w:cs="Times New Roman"/>
          <w:sz w:val="28"/>
          <w:szCs w:val="28"/>
        </w:rPr>
        <w:t xml:space="preserve"> Содержание программы, где указываются содержательные блоки</w:t>
      </w:r>
    </w:p>
    <w:p w:rsidR="00094DB6" w:rsidRPr="003B4ADE" w:rsidRDefault="00094DB6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программы.</w:t>
      </w:r>
    </w:p>
    <w:p w:rsidR="00094DB6" w:rsidRPr="003B4ADE" w:rsidRDefault="00EB6E40" w:rsidP="00094DB6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5. </w:t>
      </w:r>
      <w:r w:rsidR="00094DB6" w:rsidRPr="003B4ADE">
        <w:rPr>
          <w:rFonts w:ascii="Times New Roman" w:hAnsi="Times New Roman" w:cs="Times New Roman"/>
          <w:sz w:val="28"/>
          <w:szCs w:val="28"/>
        </w:rPr>
        <w:t>Основные требования к результатам реализации программы. В данном</w:t>
      </w:r>
    </w:p>
    <w:p w:rsidR="00094DB6" w:rsidRPr="003B4ADE" w:rsidRDefault="00094DB6" w:rsidP="00094DB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sz w:val="28"/>
          <w:szCs w:val="28"/>
        </w:rPr>
        <w:t>разделе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 соотносятся цель и задачи индивидуальной программы с ее планируемыми результатами, а также результаты реализации программы на уровне динамики показателей психического и психологического развития учащегося и уровне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ключевых компетенций. Эти требования являются основой для осуществления промежуточной и итоговой оценки результативности индивидуальной программы. Требования к результатам реализации программы выделяются либо в особый раздел, либо </w:t>
      </w:r>
      <w:r w:rsidRPr="003B4ADE">
        <w:rPr>
          <w:rFonts w:ascii="Times New Roman" w:hAnsi="Times New Roman" w:cs="Times New Roman"/>
          <w:sz w:val="28"/>
          <w:szCs w:val="28"/>
        </w:rPr>
        <w:lastRenderedPageBreak/>
        <w:t>проектируются параллельно с описанием содержания программы в рамках, обозначенных выше компонентов.</w:t>
      </w:r>
    </w:p>
    <w:p w:rsidR="00094DB6" w:rsidRPr="003B4ADE" w:rsidRDefault="00EB6E40" w:rsidP="00094D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6. </w:t>
      </w:r>
      <w:r w:rsidR="00094DB6" w:rsidRPr="003B4ADE">
        <w:rPr>
          <w:rFonts w:ascii="Times New Roman" w:hAnsi="Times New Roman" w:cs="Times New Roman"/>
          <w:sz w:val="28"/>
          <w:szCs w:val="28"/>
        </w:rPr>
        <w:t xml:space="preserve"> Заключение и рекомендации. В данном разделе формулируется</w:t>
      </w:r>
    </w:p>
    <w:p w:rsidR="00094DB6" w:rsidRPr="003B4ADE" w:rsidRDefault="00094DB6" w:rsidP="00094D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обоснование внесения корректив по результатам промежуточной диагностики и заключение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о реализации индивидуальной программы в целом при обсуждении данного вопроса в рамках итогового консилиума в конце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8B77BD" w:rsidRPr="003B4ADE" w:rsidRDefault="00094DB6" w:rsidP="003B4ADE">
      <w:pPr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Рекомендации формулируются с целью обеспечения преемственности в процессе индивидуального сопровождения ребенка с ОВЗ специалистами </w:t>
      </w:r>
      <w:r w:rsidR="006F7620" w:rsidRPr="003B4ADE">
        <w:rPr>
          <w:rFonts w:ascii="Times New Roman" w:hAnsi="Times New Roman" w:cs="Times New Roman"/>
          <w:sz w:val="28"/>
          <w:szCs w:val="28"/>
        </w:rPr>
        <w:t>на следующем этапе его обучения</w:t>
      </w:r>
    </w:p>
    <w:p w:rsidR="006233FF" w:rsidRPr="003B4ADE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Структура индивидуального образовательного маршрута для  одарённых детей включает следующие компоненты:   </w:t>
      </w:r>
    </w:p>
    <w:p w:rsidR="006233FF" w:rsidRPr="003B4ADE" w:rsidRDefault="006233FF" w:rsidP="006233FF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целевой</w:t>
      </w:r>
      <w:r w:rsidRPr="003B4ADE">
        <w:rPr>
          <w:rFonts w:ascii="Times New Roman" w:hAnsi="Times New Roman" w:cs="Times New Roman"/>
          <w:iCs/>
          <w:sz w:val="28"/>
          <w:szCs w:val="28"/>
        </w:rPr>
        <w:t> (постановка целей, определение задач образовательной работы);</w:t>
      </w:r>
    </w:p>
    <w:p w:rsidR="006233FF" w:rsidRPr="003B4ADE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>содержательный</w:t>
      </w:r>
      <w:r w:rsidRPr="003B4ADE">
        <w:rPr>
          <w:rFonts w:ascii="Times New Roman" w:hAnsi="Times New Roman" w:cs="Times New Roman"/>
          <w:iCs/>
          <w:sz w:val="28"/>
          <w:szCs w:val="28"/>
        </w:rPr>
        <w:t> (отбор содержания программного материала на основе программ, реализуемых в ОДО);</w:t>
      </w:r>
    </w:p>
    <w:p w:rsidR="006233FF" w:rsidRPr="003B4ADE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>технологический</w:t>
      </w:r>
      <w:proofErr w:type="gramEnd"/>
      <w:r w:rsidRPr="003B4ADE">
        <w:rPr>
          <w:rFonts w:ascii="Times New Roman" w:hAnsi="Times New Roman" w:cs="Times New Roman"/>
          <w:iCs/>
          <w:sz w:val="28"/>
          <w:szCs w:val="28"/>
        </w:rPr>
        <w:t> (определение используемых педагогических технологий, методов, методик, систем обучения и воспитания с учетом индивидуальных особенностей ребенка);       </w:t>
      </w:r>
    </w:p>
    <w:p w:rsidR="006233FF" w:rsidRPr="003B4ADE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>диагностический</w:t>
      </w:r>
      <w:proofErr w:type="gramEnd"/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3B4ADE">
        <w:rPr>
          <w:rFonts w:ascii="Times New Roman" w:hAnsi="Times New Roman" w:cs="Times New Roman"/>
          <w:iCs/>
          <w:sz w:val="28"/>
          <w:szCs w:val="28"/>
        </w:rPr>
        <w:t>(определение системы диагностического сопровождения);</w:t>
      </w:r>
    </w:p>
    <w:p w:rsidR="006233FF" w:rsidRPr="003B4ADE" w:rsidRDefault="006233FF" w:rsidP="006233F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b/>
          <w:bCs/>
          <w:iCs/>
          <w:sz w:val="28"/>
          <w:szCs w:val="28"/>
        </w:rPr>
        <w:t>результативный</w:t>
      </w:r>
      <w:proofErr w:type="gramEnd"/>
      <w:r w:rsidRPr="003B4ADE">
        <w:rPr>
          <w:rFonts w:ascii="Times New Roman" w:hAnsi="Times New Roman" w:cs="Times New Roman"/>
          <w:iCs/>
          <w:sz w:val="28"/>
          <w:szCs w:val="28"/>
        </w:rPr>
        <w:t> (формулируются ожидаемые результаты, сроки их достижения и критерии оценки эффективности реализуемых мероприятий).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iCs/>
          <w:sz w:val="28"/>
          <w:szCs w:val="28"/>
        </w:rPr>
        <w:t xml:space="preserve">            Этапы проектирования индивидуального образовательного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B4ADE">
        <w:rPr>
          <w:rFonts w:ascii="Times New Roman" w:hAnsi="Times New Roman" w:cs="Times New Roman"/>
          <w:b/>
          <w:iCs/>
          <w:sz w:val="28"/>
          <w:szCs w:val="28"/>
        </w:rPr>
        <w:t xml:space="preserve">            маршрута:     </w:t>
      </w:r>
    </w:p>
    <w:p w:rsidR="006233FF" w:rsidRPr="003B4ADE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  <w:u w:val="single"/>
        </w:rPr>
        <w:t>постановка</w:t>
      </w: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образовательной цели (индивидуальный выбор цели подготовки), </w:t>
      </w:r>
    </w:p>
    <w:p w:rsidR="006233FF" w:rsidRPr="003B4ADE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</w:rPr>
        <w:t>самоанализ, рефлексия (осознание и соотнесение</w:t>
      </w:r>
      <w:r w:rsidRPr="003B4ADE">
        <w:rPr>
          <w:rFonts w:ascii="Times New Roman" w:hAnsi="Times New Roman" w:cs="Times New Roman"/>
          <w:iCs/>
          <w:sz w:val="28"/>
          <w:szCs w:val="28"/>
          <w:u w:val="single"/>
        </w:rPr>
        <w:t xml:space="preserve"> </w:t>
      </w:r>
      <w:r w:rsidRPr="003B4ADE">
        <w:rPr>
          <w:rFonts w:ascii="Times New Roman" w:hAnsi="Times New Roman" w:cs="Times New Roman"/>
          <w:iCs/>
          <w:sz w:val="28"/>
          <w:szCs w:val="28"/>
        </w:rPr>
        <w:t>индивидуальных потребностей с внешними требованиями (например, требованиям конкурса, олимпиады);</w:t>
      </w:r>
    </w:p>
    <w:p w:rsidR="006233FF" w:rsidRPr="003B4ADE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  <w:u w:val="single"/>
        </w:rPr>
        <w:t xml:space="preserve">выбор </w:t>
      </w:r>
      <w:r w:rsidRPr="003B4ADE">
        <w:rPr>
          <w:rFonts w:ascii="Times New Roman" w:hAnsi="Times New Roman" w:cs="Times New Roman"/>
          <w:iCs/>
          <w:sz w:val="28"/>
          <w:szCs w:val="28"/>
        </w:rPr>
        <w:t>пути (вариантов</w:t>
      </w:r>
      <w:r w:rsidRPr="003B4ADE">
        <w:rPr>
          <w:rFonts w:ascii="Times New Roman" w:hAnsi="Times New Roman" w:cs="Times New Roman"/>
          <w:iCs/>
          <w:sz w:val="28"/>
          <w:szCs w:val="28"/>
          <w:u w:val="single"/>
        </w:rPr>
        <w:t xml:space="preserve">) </w:t>
      </w:r>
      <w:r w:rsidRPr="003B4ADE">
        <w:rPr>
          <w:rFonts w:ascii="Times New Roman" w:hAnsi="Times New Roman" w:cs="Times New Roman"/>
          <w:iCs/>
          <w:sz w:val="28"/>
          <w:szCs w:val="28"/>
        </w:rPr>
        <w:t xml:space="preserve">реализации поставленной цели, </w:t>
      </w:r>
    </w:p>
    <w:p w:rsidR="006233FF" w:rsidRPr="003B4ADE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  <w:u w:val="single"/>
        </w:rPr>
        <w:t>конкретизация</w:t>
      </w: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цели, </w:t>
      </w:r>
    </w:p>
    <w:p w:rsidR="006233FF" w:rsidRPr="003B4ADE" w:rsidRDefault="006233FF" w:rsidP="006233FF">
      <w:pPr>
        <w:pStyle w:val="a5"/>
        <w:numPr>
          <w:ilvl w:val="0"/>
          <w:numId w:val="21"/>
        </w:numPr>
        <w:spacing w:after="0" w:line="240" w:lineRule="auto"/>
        <w:ind w:left="709" w:firstLine="1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</w:rPr>
        <w:t>оформление маршрутного листа.</w:t>
      </w:r>
    </w:p>
    <w:p w:rsidR="006233FF" w:rsidRPr="003B4ADE" w:rsidRDefault="006233FF" w:rsidP="006233FF">
      <w:pPr>
        <w:pStyle w:val="a5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233FF" w:rsidRPr="003B4ADE" w:rsidRDefault="006233FF" w:rsidP="006233FF">
      <w:p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       Индивидуальные маршруты для </w:t>
      </w:r>
      <w:proofErr w:type="gramStart"/>
      <w:r w:rsidRPr="003B4ADE">
        <w:rPr>
          <w:rFonts w:ascii="Times New Roman" w:hAnsi="Times New Roman" w:cs="Times New Roman"/>
          <w:iCs/>
          <w:sz w:val="28"/>
          <w:szCs w:val="28"/>
        </w:rPr>
        <w:t>одаренных</w:t>
      </w:r>
      <w:proofErr w:type="gramEnd"/>
      <w:r w:rsidRPr="003B4ADE">
        <w:rPr>
          <w:rFonts w:ascii="Times New Roman" w:hAnsi="Times New Roman" w:cs="Times New Roman"/>
          <w:iCs/>
          <w:sz w:val="28"/>
          <w:szCs w:val="28"/>
        </w:rPr>
        <w:t xml:space="preserve"> обучающихся отличаются более сложным уровнем изучаемого материала, большей самостоятельностью и активностью обучаемых, предпочтение отдается исследовательским, проектным формам.</w:t>
      </w:r>
    </w:p>
    <w:p w:rsidR="006233FF" w:rsidRPr="003B4ADE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233FF" w:rsidRPr="003B4ADE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B4AD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Структура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</w:t>
      </w:r>
      <w:r w:rsidRPr="003B4AD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3B4ADE">
        <w:rPr>
          <w:rFonts w:ascii="Times New Roman" w:hAnsi="Times New Roman" w:cs="Times New Roman"/>
          <w:sz w:val="28"/>
          <w:szCs w:val="28"/>
        </w:rPr>
        <w:t xml:space="preserve">  индивидуального маршрута содержит описание:  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развития учащегося;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способностей и потенциальных возможностей;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 организации образовательного процесса;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ожидаемых результатов;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критериев результативности;</w:t>
      </w:r>
    </w:p>
    <w:p w:rsidR="006233FF" w:rsidRPr="003B4ADE" w:rsidRDefault="006233FF" w:rsidP="006233FF">
      <w:pPr>
        <w:numPr>
          <w:ilvl w:val="0"/>
          <w:numId w:val="23"/>
        </w:numPr>
        <w:shd w:val="clear" w:color="auto" w:fill="FFFFFF"/>
        <w:spacing w:after="0" w:line="240" w:lineRule="auto"/>
        <w:ind w:left="374" w:hanging="357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способов отслеживания результативности образовательного процесса.</w:t>
      </w:r>
    </w:p>
    <w:p w:rsidR="006233FF" w:rsidRPr="003B4ADE" w:rsidRDefault="006233FF" w:rsidP="006233F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Индивидуальный учебный план </w:t>
      </w:r>
      <w:r w:rsidRPr="003B4ADE">
        <w:rPr>
          <w:rFonts w:ascii="Times New Roman" w:hAnsi="Times New Roman" w:cs="Times New Roman"/>
          <w:sz w:val="28"/>
          <w:szCs w:val="28"/>
        </w:rPr>
        <w:t>(ИУП) - совокупность учебных курсов (разделов, тем) образовательной программы, видов и форм занятий, выбранных обучающимся для преимущественно самостоятельного (а также ускоренного, либо в иной оговорённой форме) освоения учебного плана.</w:t>
      </w: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отличие от </w:t>
      </w:r>
      <w:proofErr w:type="spellStart"/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общеразвивающей</w:t>
      </w:r>
      <w:proofErr w:type="spellEnd"/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программы, которая предусматривает групповую форму реализации, ИОМ предназначен для конкретного учащегося, поэтому и описываются его особенности, с учетом которых строится образовательный процесс. </w:t>
      </w:r>
      <w:r w:rsidRPr="003B4AD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Индивидуальные образовательные маршруты </w:t>
      </w:r>
      <w:r w:rsidRPr="003B4A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обеспечивают индивидуально-дифференцированный подход не только через учет индивидуальных особенностей и способностей, но и через активное привлечение учащегося к разработке и  реализации программы. Учащийся принимает участие в </w:t>
      </w:r>
      <w:r w:rsidRPr="003B4ADE">
        <w:rPr>
          <w:rFonts w:ascii="Times New Roman" w:hAnsi="Times New Roman" w:cs="Times New Roman"/>
          <w:sz w:val="28"/>
          <w:szCs w:val="28"/>
        </w:rPr>
        <w:t xml:space="preserve"> формулировке цели, отборе тематики, предполагаемых конечных образовательных продуктов и формах  представления.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      В качестве </w:t>
      </w:r>
      <w:r w:rsidRPr="003B4ADE">
        <w:rPr>
          <w:rFonts w:ascii="Times New Roman" w:hAnsi="Times New Roman" w:cs="Times New Roman"/>
          <w:b/>
          <w:iCs/>
          <w:sz w:val="28"/>
          <w:szCs w:val="28"/>
        </w:rPr>
        <w:t>сопроводительных материалов</w:t>
      </w:r>
      <w:r w:rsidRPr="003B4ADE">
        <w:rPr>
          <w:rFonts w:ascii="Times New Roman" w:hAnsi="Times New Roman" w:cs="Times New Roman"/>
          <w:iCs/>
          <w:sz w:val="28"/>
          <w:szCs w:val="28"/>
        </w:rPr>
        <w:t xml:space="preserve"> индивидуального маршрута могут быть</w:t>
      </w:r>
      <w:r w:rsidRPr="003B4ADE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: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iCs/>
          <w:sz w:val="28"/>
          <w:szCs w:val="28"/>
        </w:rPr>
        <w:t xml:space="preserve">- специализированные </w:t>
      </w:r>
      <w:proofErr w:type="spellStart"/>
      <w:r w:rsidRPr="003B4ADE">
        <w:rPr>
          <w:rFonts w:ascii="Times New Roman" w:hAnsi="Times New Roman" w:cs="Times New Roman"/>
          <w:iCs/>
          <w:sz w:val="28"/>
          <w:szCs w:val="28"/>
        </w:rPr>
        <w:t>портфолио</w:t>
      </w:r>
      <w:proofErr w:type="spellEnd"/>
      <w:r w:rsidRPr="003B4AD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3B4ADE">
        <w:rPr>
          <w:rFonts w:ascii="Times New Roman" w:hAnsi="Times New Roman" w:cs="Times New Roman"/>
          <w:iCs/>
          <w:sz w:val="28"/>
          <w:szCs w:val="28"/>
        </w:rPr>
        <w:t>обучающихся</w:t>
      </w:r>
      <w:proofErr w:type="gramEnd"/>
      <w:r w:rsidRPr="003B4ADE">
        <w:rPr>
          <w:rFonts w:ascii="Times New Roman" w:hAnsi="Times New Roman" w:cs="Times New Roman"/>
          <w:iCs/>
          <w:sz w:val="28"/>
          <w:szCs w:val="28"/>
        </w:rPr>
        <w:t>;</w:t>
      </w:r>
      <w:r w:rsidRPr="003B4ADE">
        <w:rPr>
          <w:rFonts w:ascii="Times New Roman" w:hAnsi="Times New Roman" w:cs="Times New Roman"/>
          <w:iCs/>
          <w:sz w:val="28"/>
          <w:szCs w:val="28"/>
        </w:rPr>
        <w:br/>
        <w:t>- индивидуальные маршрутные книжки;</w:t>
      </w:r>
      <w:r w:rsidRPr="003B4ADE">
        <w:rPr>
          <w:rFonts w:ascii="Times New Roman" w:hAnsi="Times New Roman" w:cs="Times New Roman"/>
          <w:iCs/>
          <w:sz w:val="28"/>
          <w:szCs w:val="28"/>
        </w:rPr>
        <w:br/>
        <w:t xml:space="preserve">- </w:t>
      </w:r>
      <w:r w:rsidRPr="003B4ADE">
        <w:rPr>
          <w:rFonts w:ascii="Times New Roman" w:hAnsi="Times New Roman" w:cs="Times New Roman"/>
          <w:sz w:val="28"/>
          <w:szCs w:val="28"/>
        </w:rPr>
        <w:t>результаты комплексной диагностики;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- перечень знаний и умений в рамках дополнительной общеобразовательной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программы детского объединения;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- перечень знаний и умений для углубленного изучения в данной области;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- перечень творческих заданий по каждой учебной теме программы;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- необходимые коррекционно-развивающие мероприятия.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 При классификации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выделяют 3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разных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 типа, но желательно включить все 3 раздела, чтобы наиболее полно представить достижения ребенка.  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 xml:space="preserve">1) раздел документов - сертифицированные (документированные) индивидуальные образовательные достижения (дипломы, грамоты, свидетельства); </w:t>
      </w:r>
      <w:proofErr w:type="gramEnd"/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ADE">
        <w:rPr>
          <w:rFonts w:ascii="Times New Roman" w:hAnsi="Times New Roman" w:cs="Times New Roman"/>
          <w:sz w:val="28"/>
          <w:szCs w:val="28"/>
        </w:rPr>
        <w:t xml:space="preserve">2) раздел работ – собрание творческих, проектных, исследовательских работ учащегося, участие в научных конференциях, конкурсах, спортивных соревнованиях (творческая книжка, отчеты, видеоматериалы, фотографии); </w:t>
      </w:r>
      <w:proofErr w:type="gramEnd"/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3) раздел отзывов (рецензии, заключения педагогов, резюме, самоанализ, эссе самого учащегося).  </w:t>
      </w:r>
    </w:p>
    <w:p w:rsidR="006233FF" w:rsidRPr="003B4ADE" w:rsidRDefault="006233FF" w:rsidP="006233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Маршрутные листы или маршрутные книжки отражают содержание ИОМ в кратком виде, удобном для заполнения и </w:t>
      </w:r>
      <w:r w:rsidRPr="003B4ADE">
        <w:rPr>
          <w:rFonts w:ascii="Times New Roman" w:hAnsi="Times New Roman" w:cs="Times New Roman"/>
          <w:sz w:val="28"/>
          <w:szCs w:val="28"/>
        </w:rPr>
        <w:t xml:space="preserve">отражает информацию об особенностях проектирования образовательного процесса ребенка, его продвижение в освоении программы и личностные достижения.  </w:t>
      </w:r>
    </w:p>
    <w:p w:rsidR="006233FF" w:rsidRPr="003B4ADE" w:rsidRDefault="006233FF" w:rsidP="006233F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 Книжка включает следующие разделы: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Общие сведения об учащемся (Ф.И.О., дата рождения, год поступления в ОДО);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Информация о детском объединении (название, Ф.И.О. педагога, название общеобразовательной </w:t>
      </w:r>
      <w:proofErr w:type="spellStart"/>
      <w:r w:rsidRPr="003B4ADE">
        <w:rPr>
          <w:rFonts w:ascii="Times New Roman" w:hAnsi="Times New Roman" w:cs="Times New Roman"/>
          <w:sz w:val="28"/>
          <w:szCs w:val="28"/>
        </w:rPr>
        <w:t>общеразвивающей</w:t>
      </w:r>
      <w:proofErr w:type="spellEnd"/>
      <w:r w:rsidRPr="003B4ADE">
        <w:rPr>
          <w:rFonts w:ascii="Times New Roman" w:hAnsi="Times New Roman" w:cs="Times New Roman"/>
          <w:sz w:val="28"/>
          <w:szCs w:val="28"/>
        </w:rPr>
        <w:t xml:space="preserve"> программы);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Индивидуальные задачи по годам обучения с учетом особенностей обучающегося;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Мотивация ребенка к занятиям в объединении и освоению программы;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Особенности освоения программы, личностного развития;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Достижения ребенка;</w:t>
      </w:r>
    </w:p>
    <w:p w:rsidR="006233FF" w:rsidRPr="003B4ADE" w:rsidRDefault="006233FF" w:rsidP="006233FF">
      <w:pPr>
        <w:pStyle w:val="a5"/>
        <w:numPr>
          <w:ilvl w:val="0"/>
          <w:numId w:val="2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>Рекомендации педагога и перспективы развития.</w:t>
      </w:r>
    </w:p>
    <w:p w:rsidR="006233FF" w:rsidRPr="003B4ADE" w:rsidRDefault="006233FF" w:rsidP="006233FF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  По желанию педагога можно включить дополнительные пункты. </w:t>
      </w:r>
    </w:p>
    <w:p w:rsidR="00A45120" w:rsidRPr="003B4ADE" w:rsidRDefault="006233FF" w:rsidP="00A45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      Возможны различные варианты оформления листов ИОМ. </w:t>
      </w:r>
    </w:p>
    <w:p w:rsidR="006233FF" w:rsidRPr="003B4ADE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A45120" w:rsidRPr="003B4ADE" w:rsidRDefault="00A45120" w:rsidP="00A45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4ADE">
        <w:rPr>
          <w:rFonts w:ascii="Times New Roman" w:hAnsi="Times New Roman" w:cs="Times New Roman"/>
          <w:sz w:val="28"/>
          <w:szCs w:val="28"/>
        </w:rPr>
        <w:t xml:space="preserve">Обязательными условиями индивидуальных образовательных маршрутов являются: активное участие самих учащихся в учебном процессе, начиная с этапа разработки; применение развивающих заданий, активных методов обучения, интегрированное построение учебного процесса.      При разработке индивидуальных образовательных маршрутов необходимо учитывать имеющиеся </w:t>
      </w:r>
      <w:proofErr w:type="gramStart"/>
      <w:r w:rsidRPr="003B4ADE">
        <w:rPr>
          <w:rFonts w:ascii="Times New Roman" w:hAnsi="Times New Roman" w:cs="Times New Roman"/>
          <w:sz w:val="28"/>
          <w:szCs w:val="28"/>
        </w:rPr>
        <w:t>возможности</w:t>
      </w:r>
      <w:proofErr w:type="gramEnd"/>
      <w:r w:rsidRPr="003B4ADE">
        <w:rPr>
          <w:rFonts w:ascii="Times New Roman" w:hAnsi="Times New Roman" w:cs="Times New Roman"/>
          <w:sz w:val="28"/>
          <w:szCs w:val="28"/>
        </w:rPr>
        <w:t xml:space="preserve"> как самого ребенка, так и образовательных педагогических ресурсов.</w:t>
      </w:r>
    </w:p>
    <w:p w:rsidR="006233FF" w:rsidRPr="00634532" w:rsidRDefault="006233FF" w:rsidP="008B77BD">
      <w:pPr>
        <w:shd w:val="clear" w:color="auto" w:fill="FFFFFF"/>
        <w:spacing w:after="0"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B77BD" w:rsidRDefault="008B77BD"/>
    <w:sectPr w:rsidR="008B77BD" w:rsidSect="00E8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3F90"/>
    <w:multiLevelType w:val="multilevel"/>
    <w:tmpl w:val="5CE4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D691C"/>
    <w:multiLevelType w:val="multilevel"/>
    <w:tmpl w:val="3878C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5706"/>
    <w:multiLevelType w:val="multilevel"/>
    <w:tmpl w:val="8D46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E4BD6"/>
    <w:multiLevelType w:val="hybridMultilevel"/>
    <w:tmpl w:val="A156D7DA"/>
    <w:lvl w:ilvl="0" w:tplc="41746BD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883EBD"/>
    <w:multiLevelType w:val="multilevel"/>
    <w:tmpl w:val="48BE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D676B"/>
    <w:multiLevelType w:val="multilevel"/>
    <w:tmpl w:val="901AC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AE1596"/>
    <w:multiLevelType w:val="multilevel"/>
    <w:tmpl w:val="B8E81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736C21"/>
    <w:multiLevelType w:val="multilevel"/>
    <w:tmpl w:val="F9143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BF6852"/>
    <w:multiLevelType w:val="multilevel"/>
    <w:tmpl w:val="B912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F03F5B"/>
    <w:multiLevelType w:val="multilevel"/>
    <w:tmpl w:val="85C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8432D4"/>
    <w:multiLevelType w:val="multilevel"/>
    <w:tmpl w:val="36E2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FD4010"/>
    <w:multiLevelType w:val="multilevel"/>
    <w:tmpl w:val="C0A4F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64EC8"/>
    <w:multiLevelType w:val="multilevel"/>
    <w:tmpl w:val="0FD8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B54A21"/>
    <w:multiLevelType w:val="multilevel"/>
    <w:tmpl w:val="2E86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B54C95"/>
    <w:multiLevelType w:val="hybridMultilevel"/>
    <w:tmpl w:val="861A39FC"/>
    <w:lvl w:ilvl="0" w:tplc="C5780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052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504B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649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5A2D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D29E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AEA4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46E2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9274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C1773F"/>
    <w:multiLevelType w:val="hybridMultilevel"/>
    <w:tmpl w:val="679066A8"/>
    <w:lvl w:ilvl="0" w:tplc="C98CBF1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1A0F02"/>
    <w:multiLevelType w:val="multilevel"/>
    <w:tmpl w:val="DC6E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70399E"/>
    <w:multiLevelType w:val="hybridMultilevel"/>
    <w:tmpl w:val="1C32EDAA"/>
    <w:lvl w:ilvl="0" w:tplc="F094ED9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CE40EF"/>
    <w:multiLevelType w:val="multilevel"/>
    <w:tmpl w:val="C22C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BE5BD1"/>
    <w:multiLevelType w:val="hybridMultilevel"/>
    <w:tmpl w:val="2A50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91B1C"/>
    <w:multiLevelType w:val="hybridMultilevel"/>
    <w:tmpl w:val="53F09E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995A92"/>
    <w:multiLevelType w:val="multilevel"/>
    <w:tmpl w:val="A822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C05B28"/>
    <w:multiLevelType w:val="hybridMultilevel"/>
    <w:tmpl w:val="B8F28972"/>
    <w:lvl w:ilvl="0" w:tplc="665E9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A6B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2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8C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E3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80E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8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B06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B02A08"/>
    <w:multiLevelType w:val="multilevel"/>
    <w:tmpl w:val="5DFCE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21"/>
  </w:num>
  <w:num w:numId="9">
    <w:abstractNumId w:val="18"/>
  </w:num>
  <w:num w:numId="10">
    <w:abstractNumId w:val="16"/>
  </w:num>
  <w:num w:numId="11">
    <w:abstractNumId w:val="7"/>
  </w:num>
  <w:num w:numId="12">
    <w:abstractNumId w:val="12"/>
  </w:num>
  <w:num w:numId="13">
    <w:abstractNumId w:val="0"/>
  </w:num>
  <w:num w:numId="14">
    <w:abstractNumId w:val="10"/>
  </w:num>
  <w:num w:numId="15">
    <w:abstractNumId w:val="23"/>
  </w:num>
  <w:num w:numId="16">
    <w:abstractNumId w:val="2"/>
  </w:num>
  <w:num w:numId="17">
    <w:abstractNumId w:val="15"/>
  </w:num>
  <w:num w:numId="18">
    <w:abstractNumId w:val="17"/>
  </w:num>
  <w:num w:numId="19">
    <w:abstractNumId w:val="19"/>
  </w:num>
  <w:num w:numId="20">
    <w:abstractNumId w:val="22"/>
  </w:num>
  <w:num w:numId="21">
    <w:abstractNumId w:val="20"/>
  </w:num>
  <w:num w:numId="22">
    <w:abstractNumId w:val="3"/>
  </w:num>
  <w:num w:numId="23">
    <w:abstractNumId w:val="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C5D"/>
    <w:rsid w:val="000631B5"/>
    <w:rsid w:val="00094DB6"/>
    <w:rsid w:val="000D6883"/>
    <w:rsid w:val="001A07AB"/>
    <w:rsid w:val="001F015B"/>
    <w:rsid w:val="002E4C5D"/>
    <w:rsid w:val="00357811"/>
    <w:rsid w:val="003B4ADE"/>
    <w:rsid w:val="003D3CFF"/>
    <w:rsid w:val="003E6DC9"/>
    <w:rsid w:val="004F03D0"/>
    <w:rsid w:val="005E5398"/>
    <w:rsid w:val="006233FF"/>
    <w:rsid w:val="00634532"/>
    <w:rsid w:val="006759B6"/>
    <w:rsid w:val="006D1535"/>
    <w:rsid w:val="006F7620"/>
    <w:rsid w:val="007558F3"/>
    <w:rsid w:val="007A3962"/>
    <w:rsid w:val="007B47EB"/>
    <w:rsid w:val="008862AC"/>
    <w:rsid w:val="008B77BD"/>
    <w:rsid w:val="009342FD"/>
    <w:rsid w:val="00972E0C"/>
    <w:rsid w:val="009B7AEE"/>
    <w:rsid w:val="00A45120"/>
    <w:rsid w:val="00C00CAC"/>
    <w:rsid w:val="00CB2E5A"/>
    <w:rsid w:val="00DB56BB"/>
    <w:rsid w:val="00E52C6F"/>
    <w:rsid w:val="00E8094C"/>
    <w:rsid w:val="00EB6E40"/>
    <w:rsid w:val="00F21E64"/>
    <w:rsid w:val="00F75C9A"/>
    <w:rsid w:val="00F92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2C6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E5398"/>
    <w:pPr>
      <w:ind w:left="720"/>
      <w:contextualSpacing/>
    </w:pPr>
  </w:style>
  <w:style w:type="character" w:customStyle="1" w:styleId="apple-converted-space">
    <w:name w:val="apple-converted-space"/>
    <w:basedOn w:val="a0"/>
    <w:rsid w:val="00623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2855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5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63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71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85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63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573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6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1386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747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59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534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630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278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5394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580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2116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Саракташский РОО</Company>
  <LinksUpToDate>false</LinksUpToDate>
  <CharactersWithSpaces>14155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ОА</dc:creator>
  <cp:keywords/>
  <dc:description/>
  <cp:lastModifiedBy>Киселев ОА</cp:lastModifiedBy>
  <cp:revision>11</cp:revision>
  <cp:lastPrinted>2019-11-11T02:57:00Z</cp:lastPrinted>
  <dcterms:created xsi:type="dcterms:W3CDTF">2019-11-07T05:24:00Z</dcterms:created>
  <dcterms:modified xsi:type="dcterms:W3CDTF">2021-03-12T03:20:00Z</dcterms:modified>
</cp:coreProperties>
</file>